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E4C" w:rsidRDefault="000A2E4C" w:rsidP="000A2E4C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Приложение</w:t>
      </w:r>
      <w:r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4</w:t>
      </w: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к решению </w:t>
      </w:r>
    </w:p>
    <w:p w:rsidR="000A2E4C" w:rsidRPr="00D07824" w:rsidRDefault="000A2E4C" w:rsidP="000A2E4C">
      <w:pPr>
        <w:pStyle w:val="Title"/>
        <w:spacing w:before="0" w:after="0"/>
        <w:ind w:left="5387" w:firstLine="0"/>
        <w:jc w:val="left"/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</w:pPr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Думы </w:t>
      </w:r>
      <w:proofErr w:type="spellStart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>Кондинского</w:t>
      </w:r>
      <w:proofErr w:type="spellEnd"/>
      <w:r w:rsidRPr="00D07824">
        <w:rPr>
          <w:rFonts w:ascii="Times New Roman" w:hAnsi="Times New Roman" w:cs="Times New Roman"/>
          <w:b w:val="0"/>
          <w:bCs w:val="0"/>
          <w:kern w:val="0"/>
          <w:sz w:val="24"/>
          <w:szCs w:val="24"/>
        </w:rPr>
        <w:t xml:space="preserve"> района </w:t>
      </w:r>
    </w:p>
    <w:p w:rsidR="000A2E4C" w:rsidRDefault="000A2E4C" w:rsidP="000A2E4C">
      <w:r>
        <w:t xml:space="preserve">                                                                                          от 18.07.2025 №</w:t>
      </w:r>
      <w:r w:rsidRPr="00D07824">
        <w:t xml:space="preserve"> </w:t>
      </w:r>
      <w:r>
        <w:t>1275</w:t>
      </w:r>
    </w:p>
    <w:p w:rsidR="000A2E4C" w:rsidRDefault="000A2E4C" w:rsidP="000A2E4C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A2E4C" w:rsidRPr="00FC1194" w:rsidRDefault="000A2E4C" w:rsidP="000A2E4C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0A2E4C" w:rsidRDefault="000A2E4C" w:rsidP="000A2E4C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  <w:r w:rsidRPr="00FC1194">
        <w:rPr>
          <w:rFonts w:ascii="Times New Roman" w:hAnsi="Times New Roman" w:cs="Times New Roman"/>
          <w:sz w:val="24"/>
          <w:szCs w:val="24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FC1194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FC1194">
        <w:rPr>
          <w:rFonts w:ascii="Times New Roman" w:hAnsi="Times New Roman" w:cs="Times New Roman"/>
          <w:sz w:val="24"/>
          <w:szCs w:val="24"/>
        </w:rPr>
        <w:t xml:space="preserve"> район на 2025 год</w:t>
      </w:r>
    </w:p>
    <w:p w:rsidR="000A2E4C" w:rsidRDefault="000A2E4C" w:rsidP="000A2E4C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0A2E4C" w:rsidRDefault="000A2E4C" w:rsidP="000A2E4C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94"/>
        <w:gridCol w:w="4393"/>
        <w:gridCol w:w="394"/>
        <w:gridCol w:w="436"/>
        <w:gridCol w:w="1637"/>
        <w:gridCol w:w="1717"/>
      </w:tblGrid>
      <w:tr w:rsidR="000A2E4C" w:rsidRPr="00FC1194" w:rsidTr="000A2E4C">
        <w:trPr>
          <w:trHeight w:val="68"/>
        </w:trPr>
        <w:tc>
          <w:tcPr>
            <w:tcW w:w="5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2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(в рублях)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proofErr w:type="spellStart"/>
            <w:r w:rsidRPr="00FC1194">
              <w:rPr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proofErr w:type="gramStart"/>
            <w:r w:rsidRPr="00FC1194">
              <w:rPr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Сумма на  год</w:t>
            </w:r>
          </w:p>
        </w:tc>
        <w:tc>
          <w:tcPr>
            <w:tcW w:w="8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В том числе за счет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2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85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</w:p>
        </w:tc>
        <w:tc>
          <w:tcPr>
            <w:tcW w:w="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 xml:space="preserve"> субвенций 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</w:t>
            </w: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</w:t>
            </w:r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center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561 705 946,34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22 026 100,00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5 878 233,00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4 546 400,00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190 439 726,40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Судебная система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20 700,00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20 700,00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53 326 777,25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849 300,00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Резервные фонды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1 000 000,00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306 494 109,69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21 156 100,00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НАЦИОНАЛЬНАЯ ОБОРОНА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5 653 400,00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5 653 400,00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5 653 400,00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8 203 529,80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7 631 400,00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Органы юстиции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7 631 400,00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7 631 400,00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239 642,30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332 487,50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539 734 905,98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40 966 500,00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32 057 432,42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35 954 967,58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35 629 500,00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Транспорт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08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68 437 916,78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350 065 737,45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Связь и информатика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11 012 530,00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42 206 321,75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5 337 000,00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1 265 918 707,10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80 085 400,00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480 436 935,75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679 397 602,78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80 036 700,00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89 168 968,57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16 915 200,00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48 700,00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ОХРАНА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120 000,00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06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105 319 325,14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120 000,00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2 979 266 880,36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1 949 428 300,00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489 371 049,73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370 710 597,00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2 049 877 080,12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1 558 227 203,00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246 276 308,06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23 992 297,67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07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169 750 144,78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20 490 500,00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КУЛЬТУРА, КИНЕМАТОГРАФИЯ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251 402 927,48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473 000,00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243 134 370,68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08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8 268 556,80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473 000,00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ЗДРАВООХРАНЕНИЕ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2 833 500,00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09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09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2 833 500,00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2 833 500,00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131 416 013,02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16 442 000,00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6 388 000,00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94 169 381,44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4 400 000,00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Охрана семьи и детства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29 558 631,58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12 042 000,00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06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1 300 000,00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232 417 012,07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Физическая культура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57 927 664,23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02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1 578 400,00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Спорт высших достижений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166 143 847,84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05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6 767 100,00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8 491 803,77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04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8 491 803,77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13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101 000,00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417 768 633,42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72 928 300,00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01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299 819 400,00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72 928 300,00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14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03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117 949 233,42</w:t>
            </w:r>
          </w:p>
        </w:tc>
        <w:tc>
          <w:tcPr>
            <w:tcW w:w="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0,00</w:t>
            </w:r>
          </w:p>
        </w:tc>
      </w:tr>
      <w:tr w:rsidR="000A2E4C" w:rsidRPr="00FC1194" w:rsidTr="000A2E4C">
        <w:trPr>
          <w:trHeight w:val="68"/>
        </w:trPr>
        <w:tc>
          <w:tcPr>
            <w:tcW w:w="28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Итого:</w:t>
            </w:r>
          </w:p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 </w:t>
            </w:r>
          </w:p>
        </w:tc>
        <w:tc>
          <w:tcPr>
            <w:tcW w:w="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6 510 233 584,48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2E4C" w:rsidRPr="00FC1194" w:rsidRDefault="000A2E4C" w:rsidP="0034741F">
            <w:pPr>
              <w:jc w:val="right"/>
              <w:rPr>
                <w:sz w:val="16"/>
                <w:szCs w:val="16"/>
              </w:rPr>
            </w:pPr>
            <w:r w:rsidRPr="00FC1194">
              <w:rPr>
                <w:sz w:val="16"/>
                <w:szCs w:val="16"/>
              </w:rPr>
              <w:t>2 198 587 900,00</w:t>
            </w:r>
          </w:p>
        </w:tc>
      </w:tr>
    </w:tbl>
    <w:p w:rsidR="000A2E4C" w:rsidRDefault="000A2E4C" w:rsidP="000A2E4C">
      <w:pPr>
        <w:pStyle w:val="Title"/>
        <w:spacing w:before="0" w:after="0"/>
        <w:ind w:firstLine="0"/>
        <w:rPr>
          <w:rFonts w:ascii="Times New Roman" w:hAnsi="Times New Roman" w:cs="Times New Roman"/>
          <w:sz w:val="24"/>
          <w:szCs w:val="24"/>
        </w:rPr>
      </w:pPr>
    </w:p>
    <w:p w:rsidR="000A2E4C" w:rsidRDefault="000A2E4C" w:rsidP="000A2E4C"/>
    <w:p w:rsidR="00F0724A" w:rsidRDefault="000A2E4C" w:rsidP="000A2E4C">
      <w:pPr>
        <w:tabs>
          <w:tab w:val="left" w:pos="1088"/>
        </w:tabs>
      </w:pPr>
      <w:r>
        <w:tab/>
      </w:r>
    </w:p>
    <w:sectPr w:rsidR="00F0724A">
      <w:headerReference w:type="default" r:id="rId5"/>
      <w:footerReference w:type="even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81" w:rsidRDefault="000A2E4C" w:rsidP="001D1B2E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84D81" w:rsidRDefault="000A2E4C" w:rsidP="001D1B2E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81" w:rsidRDefault="000A2E4C" w:rsidP="001D1B2E">
    <w:pPr>
      <w:pStyle w:val="a5"/>
      <w:framePr w:wrap="around" w:vAnchor="text" w:hAnchor="margin" w:xAlign="right" w:y="1"/>
      <w:rPr>
        <w:rStyle w:val="a7"/>
      </w:rPr>
    </w:pPr>
  </w:p>
  <w:p w:rsidR="00784D81" w:rsidRDefault="000A2E4C" w:rsidP="001D1B2E">
    <w:pPr>
      <w:pStyle w:val="a5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D81" w:rsidRDefault="000A2E4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84D81" w:rsidRDefault="000A2E4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499"/>
    <w:rsid w:val="000A2E4C"/>
    <w:rsid w:val="0047349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qFormat/>
    <w:rsid w:val="000A2E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rsid w:val="000A2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0A2E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0A2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A2E4C"/>
  </w:style>
  <w:style w:type="paragraph" w:customStyle="1" w:styleId="Title">
    <w:name w:val="Title!Название НПА"/>
    <w:basedOn w:val="a"/>
    <w:rsid w:val="000A2E4C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E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, Знак4, Знак8,Знак8"/>
    <w:basedOn w:val="a"/>
    <w:link w:val="a4"/>
    <w:qFormat/>
    <w:rsid w:val="000A2E4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, Знак4 Знак, Знак8 Знак,Знак8 Знак"/>
    <w:basedOn w:val="a0"/>
    <w:link w:val="a3"/>
    <w:rsid w:val="000A2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aliases w:val=" Знак6, Знак14"/>
    <w:basedOn w:val="a"/>
    <w:link w:val="a6"/>
    <w:qFormat/>
    <w:rsid w:val="000A2E4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aliases w:val=" Знак6 Знак, Знак14 Знак"/>
    <w:basedOn w:val="a0"/>
    <w:link w:val="a5"/>
    <w:rsid w:val="000A2E4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A2E4C"/>
  </w:style>
  <w:style w:type="paragraph" w:customStyle="1" w:styleId="Title">
    <w:name w:val="Title!Название НПА"/>
    <w:basedOn w:val="a"/>
    <w:rsid w:val="000A2E4C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672</Words>
  <Characters>3835</Characters>
  <Application>Microsoft Office Word</Application>
  <DocSecurity>0</DocSecurity>
  <Lines>31</Lines>
  <Paragraphs>8</Paragraphs>
  <ScaleCrop>false</ScaleCrop>
  <Company/>
  <LinksUpToDate>false</LinksUpToDate>
  <CharactersWithSpaces>4499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2025-07-24T15:34:00Z</dcterms:created>
  <dcterms:modified xsi:type="dcterms:W3CDTF">2025-07-24T15:34:00Z</dcterms:modified>
</cp:coreProperties>
</file>